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06" w:rsidRPr="00B627AC" w:rsidRDefault="00A44506" w:rsidP="00A44506">
      <w:pPr>
        <w:rPr>
          <w:b/>
          <w:sz w:val="40"/>
          <w:szCs w:val="40"/>
          <w:lang w:val="en-US"/>
        </w:rPr>
      </w:pPr>
      <w:r w:rsidRPr="00B627AC">
        <w:rPr>
          <w:b/>
          <w:sz w:val="40"/>
          <w:szCs w:val="40"/>
        </w:rPr>
        <w:t>Agrichemical Use and Tracking Record</w:t>
      </w:r>
      <w:r w:rsidRPr="00B627AC">
        <w:rPr>
          <w:sz w:val="40"/>
          <w:szCs w:val="40"/>
        </w:rPr>
        <w:t xml:space="preserve"> (One sheet per agrichemical) </w:t>
      </w:r>
    </w:p>
    <w:p w:rsidR="00A44506" w:rsidRDefault="00A44506" w:rsidP="00A44506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96"/>
        <w:gridCol w:w="1617"/>
        <w:gridCol w:w="1839"/>
        <w:gridCol w:w="1728"/>
        <w:gridCol w:w="1728"/>
      </w:tblGrid>
      <w:tr w:rsidR="00A44506" w:rsidRPr="003B778D" w:rsidTr="00A44506">
        <w:tc>
          <w:tcPr>
            <w:tcW w:w="6996" w:type="dxa"/>
          </w:tcPr>
          <w:p w:rsidR="00A44506" w:rsidRDefault="00A44506" w:rsidP="00A44506">
            <w:pPr>
              <w:rPr>
                <w:b/>
                <w:sz w:val="24"/>
                <w:szCs w:val="24"/>
                <w:lang w:val="en-US"/>
              </w:rPr>
            </w:pPr>
          </w:p>
          <w:p w:rsidR="00A44506" w:rsidRPr="00F03008" w:rsidRDefault="004A4F5B" w:rsidP="00A44506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Certified Handler</w:t>
            </w:r>
            <w:r w:rsidR="00A44506" w:rsidRPr="00F03008">
              <w:rPr>
                <w:b/>
                <w:sz w:val="24"/>
                <w:szCs w:val="24"/>
                <w:lang w:val="en-US"/>
              </w:rPr>
              <w:t xml:space="preserve"> name:</w:t>
            </w:r>
            <w:r w:rsidR="00A44506" w:rsidRPr="00F03008">
              <w:rPr>
                <w:sz w:val="24"/>
                <w:szCs w:val="24"/>
                <w:lang w:val="en-US"/>
              </w:rPr>
              <w:t xml:space="preserve"> </w:t>
            </w:r>
          </w:p>
          <w:p w:rsidR="00A44506" w:rsidRPr="00F03008" w:rsidRDefault="00A44506" w:rsidP="00A44506">
            <w:pPr>
              <w:rPr>
                <w:b/>
                <w:sz w:val="24"/>
                <w:szCs w:val="24"/>
                <w:lang w:val="en-US"/>
              </w:rPr>
            </w:pPr>
          </w:p>
          <w:p w:rsidR="00A44506" w:rsidRPr="00F03008" w:rsidRDefault="00A44506" w:rsidP="00A44506">
            <w:pPr>
              <w:rPr>
                <w:sz w:val="24"/>
                <w:szCs w:val="24"/>
                <w:lang w:val="en-US"/>
              </w:rPr>
            </w:pPr>
            <w:r w:rsidRPr="00F03008">
              <w:rPr>
                <w:b/>
                <w:sz w:val="24"/>
                <w:szCs w:val="24"/>
                <w:lang w:val="en-US"/>
              </w:rPr>
              <w:t>Address of workplace:</w:t>
            </w:r>
            <w:r w:rsidRPr="00F03008">
              <w:rPr>
                <w:sz w:val="24"/>
                <w:szCs w:val="24"/>
                <w:lang w:val="en-US"/>
              </w:rPr>
              <w:t xml:space="preserve"> </w:t>
            </w:r>
          </w:p>
          <w:p w:rsidR="00A44506" w:rsidRPr="00F03008" w:rsidRDefault="00A44506" w:rsidP="00A44506">
            <w:pPr>
              <w:rPr>
                <w:b/>
                <w:sz w:val="24"/>
                <w:szCs w:val="24"/>
                <w:lang w:val="en-US"/>
              </w:rPr>
            </w:pPr>
          </w:p>
          <w:p w:rsidR="00A44506" w:rsidRDefault="004A4F5B" w:rsidP="00A44506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="00A44506">
              <w:rPr>
                <w:b/>
                <w:sz w:val="24"/>
                <w:szCs w:val="24"/>
                <w:lang w:val="en-US"/>
              </w:rPr>
              <w:t>H certificate expiry d</w:t>
            </w:r>
            <w:r w:rsidR="00A44506" w:rsidRPr="00F03008">
              <w:rPr>
                <w:b/>
                <w:sz w:val="24"/>
                <w:szCs w:val="24"/>
                <w:lang w:val="en-US"/>
              </w:rPr>
              <w:t>ate:</w:t>
            </w:r>
            <w:r w:rsidR="00A44506" w:rsidRPr="00F03008">
              <w:rPr>
                <w:sz w:val="24"/>
                <w:szCs w:val="24"/>
                <w:lang w:val="en-US"/>
              </w:rPr>
              <w:t xml:space="preserve"> </w:t>
            </w:r>
          </w:p>
          <w:p w:rsidR="00A44506" w:rsidRPr="00F03008" w:rsidRDefault="00A44506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12" w:type="dxa"/>
            <w:gridSpan w:val="4"/>
          </w:tcPr>
          <w:p w:rsidR="00A44506" w:rsidRPr="00F03008" w:rsidRDefault="00A44506" w:rsidP="00A44506">
            <w:pPr>
              <w:rPr>
                <w:sz w:val="24"/>
                <w:szCs w:val="24"/>
                <w:lang w:val="en-US"/>
              </w:rPr>
            </w:pPr>
          </w:p>
          <w:p w:rsidR="00A44506" w:rsidRPr="00F03008" w:rsidRDefault="00A44506" w:rsidP="00A44506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Product n</w:t>
            </w:r>
            <w:r w:rsidRPr="00F03008">
              <w:rPr>
                <w:b/>
                <w:sz w:val="24"/>
                <w:szCs w:val="24"/>
                <w:lang w:val="en-US"/>
              </w:rPr>
              <w:t>ame:</w:t>
            </w:r>
            <w:r w:rsidRPr="00F03008">
              <w:rPr>
                <w:sz w:val="24"/>
                <w:szCs w:val="24"/>
                <w:lang w:val="en-US"/>
              </w:rPr>
              <w:t xml:space="preserve"> </w:t>
            </w:r>
          </w:p>
          <w:p w:rsidR="00A44506" w:rsidRDefault="00A44506" w:rsidP="00A44506">
            <w:pPr>
              <w:rPr>
                <w:sz w:val="24"/>
                <w:szCs w:val="24"/>
                <w:lang w:val="en-US"/>
              </w:rPr>
            </w:pPr>
          </w:p>
          <w:p w:rsidR="00A44506" w:rsidRPr="00F03008" w:rsidRDefault="00A44506" w:rsidP="00A44506">
            <w:pPr>
              <w:rPr>
                <w:sz w:val="24"/>
                <w:szCs w:val="24"/>
                <w:lang w:val="en-US"/>
              </w:rPr>
            </w:pPr>
            <w:r w:rsidRPr="00F03008">
              <w:rPr>
                <w:sz w:val="24"/>
                <w:szCs w:val="24"/>
                <w:lang w:val="en-US"/>
              </w:rPr>
              <w:t>Note – for</w:t>
            </w:r>
            <w:r>
              <w:rPr>
                <w:sz w:val="24"/>
                <w:szCs w:val="24"/>
                <w:lang w:val="en-US"/>
              </w:rPr>
              <w:t xml:space="preserve"> hazard classifications see </w:t>
            </w:r>
            <w:proofErr w:type="spellStart"/>
            <w:r>
              <w:rPr>
                <w:sz w:val="24"/>
                <w:szCs w:val="24"/>
                <w:lang w:val="en-US"/>
              </w:rPr>
              <w:t>HazN</w:t>
            </w:r>
            <w:r w:rsidRPr="00F03008">
              <w:rPr>
                <w:sz w:val="24"/>
                <w:szCs w:val="24"/>
                <w:lang w:val="en-US"/>
              </w:rPr>
              <w:t>ote</w:t>
            </w:r>
            <w:proofErr w:type="spellEnd"/>
            <w:r>
              <w:rPr>
                <w:sz w:val="24"/>
                <w:szCs w:val="24"/>
                <w:lang w:val="en-US"/>
              </w:rPr>
              <w:t>™</w:t>
            </w:r>
            <w:r w:rsidRPr="00F03008">
              <w:rPr>
                <w:sz w:val="24"/>
                <w:szCs w:val="24"/>
                <w:lang w:val="en-US"/>
              </w:rPr>
              <w:t xml:space="preserve"> file</w:t>
            </w:r>
          </w:p>
        </w:tc>
      </w:tr>
      <w:tr w:rsidR="00A44506" w:rsidRPr="003B778D" w:rsidTr="00A44506">
        <w:trPr>
          <w:trHeight w:val="440"/>
        </w:trPr>
        <w:tc>
          <w:tcPr>
            <w:tcW w:w="6996" w:type="dxa"/>
            <w:vAlign w:val="center"/>
          </w:tcPr>
          <w:p w:rsidR="00A44506" w:rsidRPr="00F03008" w:rsidRDefault="00A44506" w:rsidP="00A44506">
            <w:pPr>
              <w:rPr>
                <w:b/>
                <w:sz w:val="24"/>
                <w:szCs w:val="24"/>
                <w:lang w:val="en-US"/>
              </w:rPr>
            </w:pPr>
            <w:r w:rsidRPr="00F03008">
              <w:rPr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1617" w:type="dxa"/>
            <w:vAlign w:val="center"/>
          </w:tcPr>
          <w:p w:rsidR="00A44506" w:rsidRPr="00F03008" w:rsidRDefault="00A44506" w:rsidP="00A44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3008"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1839" w:type="dxa"/>
            <w:vAlign w:val="center"/>
          </w:tcPr>
          <w:p w:rsidR="00A44506" w:rsidRPr="00F03008" w:rsidRDefault="00A44506" w:rsidP="00A44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3008">
              <w:rPr>
                <w:b/>
                <w:sz w:val="24"/>
                <w:szCs w:val="24"/>
                <w:lang w:val="en-US"/>
              </w:rPr>
              <w:t>Quantity</w:t>
            </w:r>
            <w:r w:rsidR="00013843">
              <w:rPr>
                <w:b/>
                <w:sz w:val="24"/>
                <w:szCs w:val="24"/>
                <w:lang w:val="en-US"/>
              </w:rPr>
              <w:t xml:space="preserve"> received/</w:t>
            </w:r>
            <w:r>
              <w:rPr>
                <w:b/>
                <w:sz w:val="24"/>
                <w:szCs w:val="24"/>
                <w:lang w:val="en-US"/>
              </w:rPr>
              <w:t xml:space="preserve"> used</w:t>
            </w:r>
            <w:r w:rsidR="004A4F5B">
              <w:rPr>
                <w:b/>
                <w:sz w:val="24"/>
                <w:szCs w:val="24"/>
                <w:lang w:val="en-US"/>
              </w:rPr>
              <w:t>/ transferred</w:t>
            </w:r>
          </w:p>
        </w:tc>
        <w:tc>
          <w:tcPr>
            <w:tcW w:w="1728" w:type="dxa"/>
            <w:vAlign w:val="center"/>
          </w:tcPr>
          <w:p w:rsidR="00A44506" w:rsidRPr="00F03008" w:rsidRDefault="00A44506" w:rsidP="00A44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3008">
              <w:rPr>
                <w:b/>
                <w:sz w:val="24"/>
                <w:szCs w:val="24"/>
                <w:lang w:val="en-US"/>
              </w:rPr>
              <w:t>Quantity left</w:t>
            </w:r>
          </w:p>
        </w:tc>
        <w:tc>
          <w:tcPr>
            <w:tcW w:w="1728" w:type="dxa"/>
            <w:vAlign w:val="center"/>
          </w:tcPr>
          <w:p w:rsidR="00A44506" w:rsidRPr="00F03008" w:rsidRDefault="00013843" w:rsidP="00A44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="00A44506" w:rsidRPr="00F03008">
              <w:rPr>
                <w:b/>
                <w:sz w:val="24"/>
                <w:szCs w:val="24"/>
                <w:lang w:val="en-US"/>
              </w:rPr>
              <w:t>H</w:t>
            </w:r>
          </w:p>
        </w:tc>
      </w:tr>
      <w:tr w:rsidR="00A44506" w:rsidRPr="003B778D" w:rsidTr="00013843">
        <w:trPr>
          <w:trHeight w:val="397"/>
        </w:trPr>
        <w:tc>
          <w:tcPr>
            <w:tcW w:w="6996" w:type="dxa"/>
          </w:tcPr>
          <w:p w:rsidR="00A44506" w:rsidRPr="00F03008" w:rsidRDefault="00A44506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4506" w:rsidRPr="003B778D" w:rsidTr="00013843">
        <w:trPr>
          <w:trHeight w:val="397"/>
        </w:trPr>
        <w:tc>
          <w:tcPr>
            <w:tcW w:w="6996" w:type="dxa"/>
          </w:tcPr>
          <w:p w:rsidR="00A44506" w:rsidRPr="00F03008" w:rsidRDefault="00A44506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4506" w:rsidRPr="003B778D" w:rsidTr="00013843">
        <w:trPr>
          <w:trHeight w:val="397"/>
        </w:trPr>
        <w:tc>
          <w:tcPr>
            <w:tcW w:w="6996" w:type="dxa"/>
          </w:tcPr>
          <w:p w:rsidR="00A44506" w:rsidRPr="00F03008" w:rsidRDefault="00A44506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4506" w:rsidRPr="003B778D" w:rsidTr="00013843">
        <w:trPr>
          <w:trHeight w:val="397"/>
        </w:trPr>
        <w:tc>
          <w:tcPr>
            <w:tcW w:w="6996" w:type="dxa"/>
          </w:tcPr>
          <w:p w:rsidR="00A44506" w:rsidRPr="00F03008" w:rsidRDefault="00A44506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4506" w:rsidRPr="003B778D" w:rsidTr="00013843">
        <w:trPr>
          <w:trHeight w:val="397"/>
        </w:trPr>
        <w:tc>
          <w:tcPr>
            <w:tcW w:w="6996" w:type="dxa"/>
          </w:tcPr>
          <w:p w:rsidR="00A44506" w:rsidRPr="00F03008" w:rsidRDefault="00A44506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4506" w:rsidRPr="003B778D" w:rsidTr="00013843">
        <w:trPr>
          <w:trHeight w:val="397"/>
        </w:trPr>
        <w:tc>
          <w:tcPr>
            <w:tcW w:w="6996" w:type="dxa"/>
          </w:tcPr>
          <w:p w:rsidR="00A44506" w:rsidRPr="00F03008" w:rsidRDefault="00A44506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4506" w:rsidRPr="003B778D" w:rsidTr="00013843">
        <w:trPr>
          <w:trHeight w:val="397"/>
        </w:trPr>
        <w:tc>
          <w:tcPr>
            <w:tcW w:w="6996" w:type="dxa"/>
          </w:tcPr>
          <w:p w:rsidR="00A44506" w:rsidRPr="00F03008" w:rsidRDefault="00A44506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4506" w:rsidRPr="003B778D" w:rsidTr="00013843">
        <w:trPr>
          <w:trHeight w:val="397"/>
        </w:trPr>
        <w:tc>
          <w:tcPr>
            <w:tcW w:w="6996" w:type="dxa"/>
          </w:tcPr>
          <w:p w:rsidR="00A44506" w:rsidRPr="00F03008" w:rsidRDefault="00A44506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4506" w:rsidRPr="003B778D" w:rsidTr="00013843">
        <w:trPr>
          <w:trHeight w:val="397"/>
        </w:trPr>
        <w:tc>
          <w:tcPr>
            <w:tcW w:w="6996" w:type="dxa"/>
          </w:tcPr>
          <w:p w:rsidR="00A44506" w:rsidRPr="00F03008" w:rsidRDefault="00A44506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4506" w:rsidRPr="003B778D" w:rsidTr="00013843">
        <w:trPr>
          <w:trHeight w:val="397"/>
        </w:trPr>
        <w:tc>
          <w:tcPr>
            <w:tcW w:w="6996" w:type="dxa"/>
          </w:tcPr>
          <w:p w:rsidR="00A44506" w:rsidRPr="00F03008" w:rsidRDefault="00A44506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4506" w:rsidRPr="003B778D" w:rsidTr="00013843">
        <w:trPr>
          <w:trHeight w:val="397"/>
        </w:trPr>
        <w:tc>
          <w:tcPr>
            <w:tcW w:w="6996" w:type="dxa"/>
          </w:tcPr>
          <w:p w:rsidR="00A44506" w:rsidRPr="00F03008" w:rsidRDefault="00A44506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4506" w:rsidRPr="003B778D" w:rsidTr="00013843">
        <w:trPr>
          <w:trHeight w:val="397"/>
        </w:trPr>
        <w:tc>
          <w:tcPr>
            <w:tcW w:w="6996" w:type="dxa"/>
          </w:tcPr>
          <w:p w:rsidR="00A44506" w:rsidRPr="00F03008" w:rsidRDefault="00A44506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4506" w:rsidRPr="003B778D" w:rsidTr="00013843">
        <w:trPr>
          <w:trHeight w:val="397"/>
        </w:trPr>
        <w:tc>
          <w:tcPr>
            <w:tcW w:w="6996" w:type="dxa"/>
          </w:tcPr>
          <w:p w:rsidR="00A44506" w:rsidRPr="00F03008" w:rsidRDefault="00A44506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4506" w:rsidRPr="003B778D" w:rsidTr="00013843">
        <w:trPr>
          <w:trHeight w:val="397"/>
        </w:trPr>
        <w:tc>
          <w:tcPr>
            <w:tcW w:w="6996" w:type="dxa"/>
          </w:tcPr>
          <w:p w:rsidR="00A44506" w:rsidRPr="00F03008" w:rsidRDefault="00A44506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A44506" w:rsidRPr="00F03008" w:rsidRDefault="00A44506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44506" w:rsidRPr="003B778D" w:rsidTr="00A44506">
        <w:trPr>
          <w:trHeight w:val="398"/>
        </w:trPr>
        <w:tc>
          <w:tcPr>
            <w:tcW w:w="13908" w:type="dxa"/>
            <w:gridSpan w:val="5"/>
            <w:vAlign w:val="center"/>
          </w:tcPr>
          <w:p w:rsidR="00A44506" w:rsidRPr="00A44506" w:rsidRDefault="00A44506" w:rsidP="00A44506">
            <w:pPr>
              <w:rPr>
                <w:b/>
                <w:sz w:val="24"/>
                <w:szCs w:val="24"/>
                <w:lang w:val="en-US"/>
              </w:rPr>
            </w:pPr>
            <w:r w:rsidRPr="00A44506">
              <w:rPr>
                <w:b/>
                <w:sz w:val="24"/>
                <w:szCs w:val="24"/>
                <w:lang w:val="en-US"/>
              </w:rPr>
              <w:t>Container disposal method and date:</w:t>
            </w:r>
          </w:p>
        </w:tc>
      </w:tr>
    </w:tbl>
    <w:p w:rsidR="00B627AC" w:rsidRPr="00B627AC" w:rsidRDefault="00B627AC" w:rsidP="00B627AC">
      <w:pPr>
        <w:rPr>
          <w:b/>
          <w:sz w:val="40"/>
          <w:szCs w:val="40"/>
          <w:lang w:val="en-US"/>
        </w:rPr>
      </w:pPr>
      <w:r w:rsidRPr="00B627AC">
        <w:rPr>
          <w:b/>
          <w:sz w:val="40"/>
          <w:szCs w:val="40"/>
        </w:rPr>
        <w:lastRenderedPageBreak/>
        <w:t>Agrichemical Use and Tracking Record</w:t>
      </w:r>
      <w:r w:rsidRPr="00B627AC">
        <w:rPr>
          <w:sz w:val="40"/>
          <w:szCs w:val="40"/>
        </w:rPr>
        <w:t xml:space="preserve"> (One sheet per agrichemical) </w:t>
      </w:r>
    </w:p>
    <w:p w:rsidR="00B627AC" w:rsidRDefault="00B627AC" w:rsidP="00B627AC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96"/>
        <w:gridCol w:w="1617"/>
        <w:gridCol w:w="1839"/>
        <w:gridCol w:w="1728"/>
        <w:gridCol w:w="1728"/>
      </w:tblGrid>
      <w:tr w:rsidR="00B627AC" w:rsidRPr="003B778D" w:rsidTr="00A97735">
        <w:tc>
          <w:tcPr>
            <w:tcW w:w="6996" w:type="dxa"/>
          </w:tcPr>
          <w:p w:rsidR="00B627AC" w:rsidRDefault="00B627AC" w:rsidP="00A97735">
            <w:pPr>
              <w:rPr>
                <w:b/>
                <w:sz w:val="24"/>
                <w:szCs w:val="24"/>
                <w:lang w:val="en-US"/>
              </w:rPr>
            </w:pPr>
          </w:p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Certified Handler</w:t>
            </w:r>
            <w:r w:rsidRPr="00F03008">
              <w:rPr>
                <w:b/>
                <w:sz w:val="24"/>
                <w:szCs w:val="24"/>
                <w:lang w:val="en-US"/>
              </w:rPr>
              <w:t xml:space="preserve"> name:</w:t>
            </w:r>
            <w:r w:rsidRPr="00F03008">
              <w:rPr>
                <w:sz w:val="24"/>
                <w:szCs w:val="24"/>
                <w:lang w:val="en-US"/>
              </w:rPr>
              <w:t xml:space="preserve"> </w:t>
            </w:r>
          </w:p>
          <w:p w:rsidR="00B627AC" w:rsidRPr="00F03008" w:rsidRDefault="00B627AC" w:rsidP="00A97735">
            <w:pPr>
              <w:rPr>
                <w:b/>
                <w:sz w:val="24"/>
                <w:szCs w:val="24"/>
                <w:lang w:val="en-US"/>
              </w:rPr>
            </w:pPr>
          </w:p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  <w:r w:rsidRPr="00F03008">
              <w:rPr>
                <w:b/>
                <w:sz w:val="24"/>
                <w:szCs w:val="24"/>
                <w:lang w:val="en-US"/>
              </w:rPr>
              <w:t>Address of workplace:</w:t>
            </w:r>
            <w:r w:rsidRPr="00F03008">
              <w:rPr>
                <w:sz w:val="24"/>
                <w:szCs w:val="24"/>
                <w:lang w:val="en-US"/>
              </w:rPr>
              <w:t xml:space="preserve"> </w:t>
            </w:r>
          </w:p>
          <w:p w:rsidR="00B627AC" w:rsidRPr="00F03008" w:rsidRDefault="00B627AC" w:rsidP="00A97735">
            <w:pPr>
              <w:rPr>
                <w:b/>
                <w:sz w:val="24"/>
                <w:szCs w:val="24"/>
                <w:lang w:val="en-US"/>
              </w:rPr>
            </w:pPr>
          </w:p>
          <w:p w:rsidR="00B627AC" w:rsidRDefault="00B627AC" w:rsidP="00A97735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 certificate expiry d</w:t>
            </w:r>
            <w:r w:rsidRPr="00F03008">
              <w:rPr>
                <w:b/>
                <w:sz w:val="24"/>
                <w:szCs w:val="24"/>
                <w:lang w:val="en-US"/>
              </w:rPr>
              <w:t>ate:</w:t>
            </w:r>
            <w:r w:rsidRPr="00F03008">
              <w:rPr>
                <w:sz w:val="24"/>
                <w:szCs w:val="24"/>
                <w:lang w:val="en-US"/>
              </w:rPr>
              <w:t xml:space="preserve"> </w:t>
            </w:r>
          </w:p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12" w:type="dxa"/>
            <w:gridSpan w:val="4"/>
          </w:tcPr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</w:p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Product n</w:t>
            </w:r>
            <w:r w:rsidRPr="00F03008">
              <w:rPr>
                <w:b/>
                <w:sz w:val="24"/>
                <w:szCs w:val="24"/>
                <w:lang w:val="en-US"/>
              </w:rPr>
              <w:t>ame:</w:t>
            </w:r>
            <w:r w:rsidRPr="00F03008">
              <w:rPr>
                <w:sz w:val="24"/>
                <w:szCs w:val="24"/>
                <w:lang w:val="en-US"/>
              </w:rPr>
              <w:t xml:space="preserve"> </w:t>
            </w:r>
          </w:p>
          <w:p w:rsidR="00B627AC" w:rsidRDefault="00B627AC" w:rsidP="00A97735">
            <w:pPr>
              <w:rPr>
                <w:sz w:val="24"/>
                <w:szCs w:val="24"/>
                <w:lang w:val="en-US"/>
              </w:rPr>
            </w:pPr>
          </w:p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  <w:r w:rsidRPr="00F03008">
              <w:rPr>
                <w:sz w:val="24"/>
                <w:szCs w:val="24"/>
                <w:lang w:val="en-US"/>
              </w:rPr>
              <w:t>Note – for</w:t>
            </w:r>
            <w:r>
              <w:rPr>
                <w:sz w:val="24"/>
                <w:szCs w:val="24"/>
                <w:lang w:val="en-US"/>
              </w:rPr>
              <w:t xml:space="preserve"> hazard classifications see </w:t>
            </w:r>
            <w:proofErr w:type="spellStart"/>
            <w:r>
              <w:rPr>
                <w:sz w:val="24"/>
                <w:szCs w:val="24"/>
                <w:lang w:val="en-US"/>
              </w:rPr>
              <w:t>HazN</w:t>
            </w:r>
            <w:r w:rsidRPr="00F03008">
              <w:rPr>
                <w:sz w:val="24"/>
                <w:szCs w:val="24"/>
                <w:lang w:val="en-US"/>
              </w:rPr>
              <w:t>ote</w:t>
            </w:r>
            <w:proofErr w:type="spellEnd"/>
            <w:r>
              <w:rPr>
                <w:sz w:val="24"/>
                <w:szCs w:val="24"/>
                <w:lang w:val="en-US"/>
              </w:rPr>
              <w:t>™</w:t>
            </w:r>
            <w:r w:rsidRPr="00F03008">
              <w:rPr>
                <w:sz w:val="24"/>
                <w:szCs w:val="24"/>
                <w:lang w:val="en-US"/>
              </w:rPr>
              <w:t xml:space="preserve"> file</w:t>
            </w:r>
          </w:p>
        </w:tc>
      </w:tr>
      <w:tr w:rsidR="00B627AC" w:rsidRPr="003B778D" w:rsidTr="00A97735">
        <w:trPr>
          <w:trHeight w:val="440"/>
        </w:trPr>
        <w:tc>
          <w:tcPr>
            <w:tcW w:w="6996" w:type="dxa"/>
            <w:vAlign w:val="center"/>
          </w:tcPr>
          <w:p w:rsidR="00B627AC" w:rsidRPr="00F03008" w:rsidRDefault="00B627AC" w:rsidP="00A97735">
            <w:pPr>
              <w:rPr>
                <w:b/>
                <w:sz w:val="24"/>
                <w:szCs w:val="24"/>
                <w:lang w:val="en-US"/>
              </w:rPr>
            </w:pPr>
            <w:r w:rsidRPr="00F03008">
              <w:rPr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1617" w:type="dxa"/>
            <w:vAlign w:val="center"/>
          </w:tcPr>
          <w:p w:rsidR="00B627AC" w:rsidRPr="00F03008" w:rsidRDefault="00B627AC" w:rsidP="00A9773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3008"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1839" w:type="dxa"/>
            <w:vAlign w:val="center"/>
          </w:tcPr>
          <w:p w:rsidR="00B627AC" w:rsidRPr="00F03008" w:rsidRDefault="00B627AC" w:rsidP="00A9773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3008">
              <w:rPr>
                <w:b/>
                <w:sz w:val="24"/>
                <w:szCs w:val="24"/>
                <w:lang w:val="en-US"/>
              </w:rPr>
              <w:t>Quantity</w:t>
            </w:r>
            <w:r>
              <w:rPr>
                <w:b/>
                <w:sz w:val="24"/>
                <w:szCs w:val="24"/>
                <w:lang w:val="en-US"/>
              </w:rPr>
              <w:t xml:space="preserve"> received/ used/ transferred</w:t>
            </w:r>
          </w:p>
        </w:tc>
        <w:tc>
          <w:tcPr>
            <w:tcW w:w="1728" w:type="dxa"/>
            <w:vAlign w:val="center"/>
          </w:tcPr>
          <w:p w:rsidR="00B627AC" w:rsidRPr="00F03008" w:rsidRDefault="00B627AC" w:rsidP="00A9773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3008">
              <w:rPr>
                <w:b/>
                <w:sz w:val="24"/>
                <w:szCs w:val="24"/>
                <w:lang w:val="en-US"/>
              </w:rPr>
              <w:t>Quantity left</w:t>
            </w:r>
          </w:p>
        </w:tc>
        <w:tc>
          <w:tcPr>
            <w:tcW w:w="1728" w:type="dxa"/>
            <w:vAlign w:val="center"/>
          </w:tcPr>
          <w:p w:rsidR="00B627AC" w:rsidRPr="00F03008" w:rsidRDefault="00B627AC" w:rsidP="00A9773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F03008">
              <w:rPr>
                <w:b/>
                <w:sz w:val="24"/>
                <w:szCs w:val="24"/>
                <w:lang w:val="en-US"/>
              </w:rPr>
              <w:t>H</w:t>
            </w:r>
          </w:p>
        </w:tc>
      </w:tr>
      <w:tr w:rsidR="00B627AC" w:rsidRPr="003B778D" w:rsidTr="00A97735">
        <w:trPr>
          <w:trHeight w:val="397"/>
        </w:trPr>
        <w:tc>
          <w:tcPr>
            <w:tcW w:w="6996" w:type="dxa"/>
          </w:tcPr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627AC" w:rsidRPr="003B778D" w:rsidTr="00A97735">
        <w:trPr>
          <w:trHeight w:val="397"/>
        </w:trPr>
        <w:tc>
          <w:tcPr>
            <w:tcW w:w="6996" w:type="dxa"/>
          </w:tcPr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627AC" w:rsidRPr="003B778D" w:rsidTr="00A97735">
        <w:trPr>
          <w:trHeight w:val="397"/>
        </w:trPr>
        <w:tc>
          <w:tcPr>
            <w:tcW w:w="6996" w:type="dxa"/>
          </w:tcPr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627AC" w:rsidRPr="003B778D" w:rsidTr="00A97735">
        <w:trPr>
          <w:trHeight w:val="397"/>
        </w:trPr>
        <w:tc>
          <w:tcPr>
            <w:tcW w:w="6996" w:type="dxa"/>
          </w:tcPr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627AC" w:rsidRPr="003B778D" w:rsidTr="00A97735">
        <w:trPr>
          <w:trHeight w:val="397"/>
        </w:trPr>
        <w:tc>
          <w:tcPr>
            <w:tcW w:w="6996" w:type="dxa"/>
          </w:tcPr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627AC" w:rsidRPr="003B778D" w:rsidTr="00A97735">
        <w:trPr>
          <w:trHeight w:val="397"/>
        </w:trPr>
        <w:tc>
          <w:tcPr>
            <w:tcW w:w="6996" w:type="dxa"/>
          </w:tcPr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627AC" w:rsidRPr="003B778D" w:rsidTr="00A97735">
        <w:trPr>
          <w:trHeight w:val="397"/>
        </w:trPr>
        <w:tc>
          <w:tcPr>
            <w:tcW w:w="6996" w:type="dxa"/>
          </w:tcPr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627AC" w:rsidRPr="003B778D" w:rsidTr="00A97735">
        <w:trPr>
          <w:trHeight w:val="397"/>
        </w:trPr>
        <w:tc>
          <w:tcPr>
            <w:tcW w:w="6996" w:type="dxa"/>
          </w:tcPr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627AC" w:rsidRPr="003B778D" w:rsidTr="00A97735">
        <w:trPr>
          <w:trHeight w:val="397"/>
        </w:trPr>
        <w:tc>
          <w:tcPr>
            <w:tcW w:w="6996" w:type="dxa"/>
          </w:tcPr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627AC" w:rsidRPr="003B778D" w:rsidTr="00A97735">
        <w:trPr>
          <w:trHeight w:val="397"/>
        </w:trPr>
        <w:tc>
          <w:tcPr>
            <w:tcW w:w="6996" w:type="dxa"/>
          </w:tcPr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627AC" w:rsidRPr="003B778D" w:rsidTr="00A97735">
        <w:trPr>
          <w:trHeight w:val="397"/>
        </w:trPr>
        <w:tc>
          <w:tcPr>
            <w:tcW w:w="6996" w:type="dxa"/>
          </w:tcPr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627AC" w:rsidRPr="003B778D" w:rsidTr="00A97735">
        <w:trPr>
          <w:trHeight w:val="397"/>
        </w:trPr>
        <w:tc>
          <w:tcPr>
            <w:tcW w:w="6996" w:type="dxa"/>
          </w:tcPr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627AC" w:rsidRPr="003B778D" w:rsidTr="00A97735">
        <w:trPr>
          <w:trHeight w:val="397"/>
        </w:trPr>
        <w:tc>
          <w:tcPr>
            <w:tcW w:w="6996" w:type="dxa"/>
          </w:tcPr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627AC" w:rsidRPr="003B778D" w:rsidTr="00A97735">
        <w:trPr>
          <w:trHeight w:val="397"/>
        </w:trPr>
        <w:tc>
          <w:tcPr>
            <w:tcW w:w="6996" w:type="dxa"/>
          </w:tcPr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B627AC" w:rsidRPr="00F03008" w:rsidRDefault="00B627AC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627AC" w:rsidRPr="003B778D" w:rsidTr="00A97735">
        <w:trPr>
          <w:trHeight w:val="398"/>
        </w:trPr>
        <w:tc>
          <w:tcPr>
            <w:tcW w:w="13908" w:type="dxa"/>
            <w:gridSpan w:val="5"/>
            <w:vAlign w:val="center"/>
          </w:tcPr>
          <w:p w:rsidR="00B627AC" w:rsidRPr="00A44506" w:rsidRDefault="00B627AC" w:rsidP="00A97735">
            <w:pPr>
              <w:rPr>
                <w:b/>
                <w:sz w:val="24"/>
                <w:szCs w:val="24"/>
                <w:lang w:val="en-US"/>
              </w:rPr>
            </w:pPr>
            <w:r w:rsidRPr="00A44506">
              <w:rPr>
                <w:b/>
                <w:sz w:val="24"/>
                <w:szCs w:val="24"/>
                <w:lang w:val="en-US"/>
              </w:rPr>
              <w:t>Container disposal method and date:</w:t>
            </w:r>
          </w:p>
        </w:tc>
      </w:tr>
    </w:tbl>
    <w:p w:rsidR="0084307E" w:rsidRDefault="0084307E" w:rsidP="00013843">
      <w:bookmarkStart w:id="0" w:name="_GoBack"/>
      <w:bookmarkEnd w:id="0"/>
    </w:p>
    <w:sectPr w:rsidR="0084307E" w:rsidSect="00013843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06"/>
    <w:rsid w:val="00013843"/>
    <w:rsid w:val="004A4F5B"/>
    <w:rsid w:val="0052567C"/>
    <w:rsid w:val="0084307E"/>
    <w:rsid w:val="00A44506"/>
    <w:rsid w:val="00B6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06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06"/>
    <w:rPr>
      <w:rFonts w:ascii="Tahoma" w:eastAsia="Times New Roman" w:hAnsi="Tahoma" w:cs="Tahoma"/>
      <w:color w:val="000000"/>
      <w:kern w:val="28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06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06"/>
    <w:rPr>
      <w:rFonts w:ascii="Tahoma" w:eastAsia="Times New Roman" w:hAnsi="Tahoma" w:cs="Tahoma"/>
      <w:color w:val="000000"/>
      <w:kern w:val="28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Harris</cp:lastModifiedBy>
  <cp:revision>4</cp:revision>
  <dcterms:created xsi:type="dcterms:W3CDTF">2019-05-21T01:31:00Z</dcterms:created>
  <dcterms:modified xsi:type="dcterms:W3CDTF">2019-05-21T01:35:00Z</dcterms:modified>
</cp:coreProperties>
</file>